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KÜMES YIKAMA MAKİNASI İLE ÇEVRE SAĞLIĞI İLAÇ EKİPMANLARI</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SULTANGAZİ BELEDİYESİ DESTEK HİZMETLERİ MÜDÜRLÜĞÜ</w:t>
      </w:r>
    </w:p>
    <w:p w:rsidR="00D51EFD" w:rsidRPr="00D51EFD" w:rsidRDefault="00D51EFD" w:rsidP="00D5490F">
      <w:pPr>
        <w:spacing w:after="0" w:line="240" w:lineRule="auto"/>
        <w:rPr>
          <w:rFonts w:ascii="Arial" w:hAnsi="Arial" w:cs="Arial"/>
          <w:sz w:val="20"/>
          <w:szCs w:val="20"/>
        </w:rPr>
      </w:pP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Kümes yıkama </w:t>
      </w:r>
      <w:proofErr w:type="spellStart"/>
      <w:r w:rsidRPr="00D51EFD">
        <w:rPr>
          <w:rFonts w:ascii="Arial" w:hAnsi="Arial" w:cs="Arial"/>
          <w:sz w:val="20"/>
          <w:szCs w:val="20"/>
        </w:rPr>
        <w:t>makinası</w:t>
      </w:r>
      <w:proofErr w:type="spellEnd"/>
      <w:r w:rsidRPr="00D51EFD">
        <w:rPr>
          <w:rFonts w:ascii="Arial" w:hAnsi="Arial" w:cs="Arial"/>
          <w:sz w:val="20"/>
          <w:szCs w:val="20"/>
        </w:rPr>
        <w:t xml:space="preserve"> ile çevre sağlığı ilaç ekipmanları alımı 4734 sayılı Kamu İhale Kanununun 19 uncu maddesine göre açık ihale usulü ile ihale edilecektir.  İhaleye ilişkin ayrıntılı bilgiler aşağıda yer almaktadır: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İhale Kayıt Numarası</w:t>
      </w:r>
      <w:r w:rsidRPr="00D51EFD">
        <w:rPr>
          <w:rFonts w:ascii="Arial" w:hAnsi="Arial" w:cs="Arial"/>
          <w:sz w:val="20"/>
          <w:szCs w:val="20"/>
        </w:rPr>
        <w:tab/>
      </w:r>
      <w:r>
        <w:rPr>
          <w:rFonts w:ascii="Arial" w:hAnsi="Arial" w:cs="Arial"/>
          <w:sz w:val="20"/>
          <w:szCs w:val="20"/>
        </w:rPr>
        <w:tab/>
      </w:r>
      <w:r w:rsidR="008A7B40">
        <w:rPr>
          <w:rFonts w:ascii="Arial" w:hAnsi="Arial" w:cs="Arial"/>
          <w:sz w:val="20"/>
          <w:szCs w:val="20"/>
        </w:rPr>
        <w:t>:</w:t>
      </w:r>
      <w:r w:rsidRPr="00D51EFD">
        <w:rPr>
          <w:rFonts w:ascii="Arial" w:hAnsi="Arial" w:cs="Arial"/>
          <w:sz w:val="20"/>
          <w:szCs w:val="20"/>
        </w:rPr>
        <w:t>2016/136785</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1-İdarenin</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a) Adresi</w:t>
      </w:r>
      <w:r w:rsidRPr="00D51EFD">
        <w:rPr>
          <w:rFonts w:ascii="Arial" w:hAnsi="Arial" w:cs="Arial"/>
          <w:sz w:val="20"/>
          <w:szCs w:val="20"/>
        </w:rPr>
        <w:tab/>
      </w:r>
      <w:r>
        <w:rPr>
          <w:rFonts w:ascii="Arial" w:hAnsi="Arial" w:cs="Arial"/>
          <w:sz w:val="20"/>
          <w:szCs w:val="20"/>
        </w:rPr>
        <w:tab/>
      </w:r>
      <w:r>
        <w:rPr>
          <w:rFonts w:ascii="Arial" w:hAnsi="Arial" w:cs="Arial"/>
          <w:sz w:val="20"/>
          <w:szCs w:val="20"/>
        </w:rPr>
        <w:tab/>
      </w:r>
      <w:r w:rsidR="008A7B40">
        <w:rPr>
          <w:rFonts w:ascii="Arial" w:hAnsi="Arial" w:cs="Arial"/>
          <w:sz w:val="20"/>
          <w:szCs w:val="20"/>
        </w:rPr>
        <w:t>:</w:t>
      </w:r>
      <w:r w:rsidRPr="00D51EFD">
        <w:rPr>
          <w:rFonts w:ascii="Arial" w:hAnsi="Arial" w:cs="Arial"/>
          <w:sz w:val="20"/>
          <w:szCs w:val="20"/>
        </w:rPr>
        <w:t>Uğur Mumcu Mahallesi Atatürk Bulvarı No:54 34265 SULTANGAZİ/İSTANBUL</w:t>
      </w:r>
    </w:p>
    <w:p w:rsidR="00D51EFD" w:rsidRPr="00D51EFD" w:rsidRDefault="008A7B40" w:rsidP="00D5490F">
      <w:pPr>
        <w:spacing w:after="0" w:line="240" w:lineRule="auto"/>
        <w:rPr>
          <w:rFonts w:ascii="Arial" w:hAnsi="Arial" w:cs="Arial"/>
          <w:sz w:val="20"/>
          <w:szCs w:val="20"/>
        </w:rPr>
      </w:pPr>
      <w:r>
        <w:rPr>
          <w:rFonts w:ascii="Arial" w:hAnsi="Arial" w:cs="Arial"/>
          <w:sz w:val="20"/>
          <w:szCs w:val="20"/>
        </w:rPr>
        <w:t>b) Telefon ve faks numarası</w:t>
      </w:r>
      <w:r>
        <w:rPr>
          <w:rFonts w:ascii="Arial" w:hAnsi="Arial" w:cs="Arial"/>
          <w:sz w:val="20"/>
          <w:szCs w:val="20"/>
        </w:rPr>
        <w:tab/>
        <w:t>:</w:t>
      </w:r>
      <w:r w:rsidR="00D51EFD" w:rsidRPr="00D51EFD">
        <w:rPr>
          <w:rFonts w:ascii="Arial" w:hAnsi="Arial" w:cs="Arial"/>
          <w:sz w:val="20"/>
          <w:szCs w:val="20"/>
        </w:rPr>
        <w:t>2124593535 - 2124593539</w:t>
      </w:r>
    </w:p>
    <w:p w:rsidR="00D51EFD" w:rsidRPr="00D51EFD" w:rsidRDefault="008A7B40" w:rsidP="00D5490F">
      <w:pPr>
        <w:spacing w:after="0" w:line="240" w:lineRule="auto"/>
        <w:rPr>
          <w:rFonts w:ascii="Arial" w:hAnsi="Arial" w:cs="Arial"/>
          <w:sz w:val="20"/>
          <w:szCs w:val="20"/>
        </w:rPr>
      </w:pPr>
      <w:r>
        <w:rPr>
          <w:rFonts w:ascii="Arial" w:hAnsi="Arial" w:cs="Arial"/>
          <w:sz w:val="20"/>
          <w:szCs w:val="20"/>
        </w:rPr>
        <w:t>c) Elektronik Posta Adresi</w:t>
      </w:r>
      <w:r>
        <w:rPr>
          <w:rFonts w:ascii="Arial" w:hAnsi="Arial" w:cs="Arial"/>
          <w:sz w:val="20"/>
          <w:szCs w:val="20"/>
        </w:rPr>
        <w:tab/>
        <w:t>:</w:t>
      </w:r>
      <w:r w:rsidR="00D51EFD" w:rsidRPr="00D51EFD">
        <w:rPr>
          <w:rFonts w:ascii="Arial" w:hAnsi="Arial" w:cs="Arial"/>
          <w:sz w:val="20"/>
          <w:szCs w:val="20"/>
        </w:rPr>
        <w:t>destekhizmetler@sultangazi.bel.tr</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ç) İhale dokümanının görüleb</w:t>
      </w:r>
      <w:r w:rsidR="008A7B40">
        <w:rPr>
          <w:rFonts w:ascii="Arial" w:hAnsi="Arial" w:cs="Arial"/>
          <w:sz w:val="20"/>
          <w:szCs w:val="20"/>
        </w:rPr>
        <w:t>ileceği internet adresi (varsa):</w:t>
      </w:r>
      <w:proofErr w:type="spellStart"/>
      <w:r w:rsidRPr="00D51EFD">
        <w:rPr>
          <w:rFonts w:ascii="Arial" w:hAnsi="Arial" w:cs="Arial"/>
          <w:sz w:val="20"/>
          <w:szCs w:val="20"/>
        </w:rPr>
        <w:t>https</w:t>
      </w:r>
      <w:proofErr w:type="spellEnd"/>
      <w:r w:rsidRPr="00D51EFD">
        <w:rPr>
          <w:rFonts w:ascii="Arial" w:hAnsi="Arial" w:cs="Arial"/>
          <w:sz w:val="20"/>
          <w:szCs w:val="20"/>
        </w:rPr>
        <w:t>://</w:t>
      </w:r>
      <w:proofErr w:type="spellStart"/>
      <w:r w:rsidRPr="00D51EFD">
        <w:rPr>
          <w:rFonts w:ascii="Arial" w:hAnsi="Arial" w:cs="Arial"/>
          <w:sz w:val="20"/>
          <w:szCs w:val="20"/>
        </w:rPr>
        <w:t>ekap</w:t>
      </w:r>
      <w:proofErr w:type="spellEnd"/>
      <w:r w:rsidRPr="00D51EFD">
        <w:rPr>
          <w:rFonts w:ascii="Arial" w:hAnsi="Arial" w:cs="Arial"/>
          <w:sz w:val="20"/>
          <w:szCs w:val="20"/>
        </w:rPr>
        <w:t>.kik.gov.tr/EKAP/</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2-İhale konusu malın</w:t>
      </w:r>
    </w:p>
    <w:p w:rsidR="00D51EFD" w:rsidRPr="00D51EFD" w:rsidRDefault="008A7B40" w:rsidP="00D5490F">
      <w:pPr>
        <w:spacing w:after="0" w:line="240" w:lineRule="auto"/>
        <w:rPr>
          <w:rFonts w:ascii="Arial" w:hAnsi="Arial" w:cs="Arial"/>
          <w:sz w:val="20"/>
          <w:szCs w:val="20"/>
        </w:rPr>
      </w:pPr>
      <w:r>
        <w:rPr>
          <w:rFonts w:ascii="Arial" w:hAnsi="Arial" w:cs="Arial"/>
          <w:sz w:val="20"/>
          <w:szCs w:val="20"/>
        </w:rPr>
        <w:t>a) Niteliği, türü ve miktarı</w:t>
      </w:r>
      <w:r w:rsidR="00D51EFD" w:rsidRPr="00D51EFD">
        <w:rPr>
          <w:rFonts w:ascii="Arial" w:hAnsi="Arial" w:cs="Arial"/>
          <w:sz w:val="20"/>
          <w:szCs w:val="20"/>
        </w:rPr>
        <w:t>:</w:t>
      </w:r>
      <w:r w:rsidR="00D51EFD" w:rsidRPr="00D51EFD">
        <w:rPr>
          <w:rFonts w:ascii="Arial" w:hAnsi="Arial" w:cs="Arial"/>
          <w:sz w:val="20"/>
          <w:szCs w:val="20"/>
        </w:rPr>
        <w:tab/>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13 kalem kümes yıkama </w:t>
      </w:r>
      <w:proofErr w:type="spellStart"/>
      <w:r w:rsidRPr="00D51EFD">
        <w:rPr>
          <w:rFonts w:ascii="Arial" w:hAnsi="Arial" w:cs="Arial"/>
          <w:sz w:val="20"/>
          <w:szCs w:val="20"/>
        </w:rPr>
        <w:t>makinası</w:t>
      </w:r>
      <w:proofErr w:type="spellEnd"/>
      <w:r w:rsidRPr="00D51EFD">
        <w:rPr>
          <w:rFonts w:ascii="Arial" w:hAnsi="Arial" w:cs="Arial"/>
          <w:sz w:val="20"/>
          <w:szCs w:val="20"/>
        </w:rPr>
        <w:t xml:space="preserve"> ile çevre sağlığı ilaç ve ekipmanları alımı</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Ayrıntılı bilgiye </w:t>
      </w:r>
      <w:proofErr w:type="spellStart"/>
      <w:r w:rsidRPr="00D51EFD">
        <w:rPr>
          <w:rFonts w:ascii="Arial" w:hAnsi="Arial" w:cs="Arial"/>
          <w:sz w:val="20"/>
          <w:szCs w:val="20"/>
        </w:rPr>
        <w:t>EKAP’ta</w:t>
      </w:r>
      <w:proofErr w:type="spellEnd"/>
      <w:r w:rsidRPr="00D51EFD">
        <w:rPr>
          <w:rFonts w:ascii="Arial" w:hAnsi="Arial" w:cs="Arial"/>
          <w:sz w:val="20"/>
          <w:szCs w:val="20"/>
        </w:rPr>
        <w:t xml:space="preserve"> yer alan ihale dokümanı içinde bulunan idari şartnameden ulaşılabilir.</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b) T</w:t>
      </w:r>
      <w:r w:rsidR="008A7B40">
        <w:rPr>
          <w:rFonts w:ascii="Arial" w:hAnsi="Arial" w:cs="Arial"/>
          <w:sz w:val="20"/>
          <w:szCs w:val="20"/>
        </w:rPr>
        <w:t xml:space="preserve">eslim yeri: </w:t>
      </w:r>
      <w:proofErr w:type="spellStart"/>
      <w:r w:rsidRPr="00D51EFD">
        <w:rPr>
          <w:rFonts w:ascii="Arial" w:hAnsi="Arial" w:cs="Arial"/>
          <w:sz w:val="20"/>
          <w:szCs w:val="20"/>
        </w:rPr>
        <w:t>Sultangazi</w:t>
      </w:r>
      <w:proofErr w:type="spellEnd"/>
      <w:r w:rsidRPr="00D51EFD">
        <w:rPr>
          <w:rFonts w:ascii="Arial" w:hAnsi="Arial" w:cs="Arial"/>
          <w:sz w:val="20"/>
          <w:szCs w:val="20"/>
        </w:rPr>
        <w:t xml:space="preserve"> Belediyesi Çevre Koruma ve Kontrol Müdürlüğü Veteriner İşleri Şefliği Habipler Mah. 2690/1 No:5 </w:t>
      </w:r>
      <w:proofErr w:type="spellStart"/>
      <w:r w:rsidRPr="00D51EFD">
        <w:rPr>
          <w:rFonts w:ascii="Arial" w:hAnsi="Arial" w:cs="Arial"/>
          <w:sz w:val="20"/>
          <w:szCs w:val="20"/>
        </w:rPr>
        <w:t>Sultangazi</w:t>
      </w:r>
      <w:proofErr w:type="spellEnd"/>
      <w:r w:rsidRPr="00D51EFD">
        <w:rPr>
          <w:rFonts w:ascii="Arial" w:hAnsi="Arial" w:cs="Arial"/>
          <w:sz w:val="20"/>
          <w:szCs w:val="20"/>
        </w:rPr>
        <w:t>/İSTANBUL</w:t>
      </w:r>
    </w:p>
    <w:p w:rsidR="00D51EFD" w:rsidRPr="00D51EFD" w:rsidRDefault="008A7B40" w:rsidP="00D5490F">
      <w:pPr>
        <w:spacing w:after="0" w:line="240" w:lineRule="auto"/>
        <w:rPr>
          <w:rFonts w:ascii="Arial" w:hAnsi="Arial" w:cs="Arial"/>
          <w:sz w:val="20"/>
          <w:szCs w:val="20"/>
        </w:rPr>
      </w:pPr>
      <w:r>
        <w:rPr>
          <w:rFonts w:ascii="Arial" w:hAnsi="Arial" w:cs="Arial"/>
          <w:sz w:val="20"/>
          <w:szCs w:val="20"/>
        </w:rPr>
        <w:t xml:space="preserve">c) Teslim tarihi: </w:t>
      </w:r>
      <w:r w:rsidR="00D51EFD" w:rsidRPr="00D51EFD">
        <w:rPr>
          <w:rFonts w:ascii="Arial" w:hAnsi="Arial" w:cs="Arial"/>
          <w:sz w:val="20"/>
          <w:szCs w:val="20"/>
        </w:rPr>
        <w:t>Yüklenici sözleşme imza tarihinde işe başlayacak ve 10(on) takvim günü içerisinde ürünlerin tamamını İdareye teslim edecektir.</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3- İhalenin</w:t>
      </w:r>
    </w:p>
    <w:p w:rsidR="00D51EFD" w:rsidRPr="00D51EFD" w:rsidRDefault="008A7B40" w:rsidP="00D5490F">
      <w:pPr>
        <w:spacing w:after="0" w:line="240" w:lineRule="auto"/>
        <w:rPr>
          <w:rFonts w:ascii="Arial" w:hAnsi="Arial" w:cs="Arial"/>
          <w:sz w:val="20"/>
          <w:szCs w:val="20"/>
        </w:rPr>
      </w:pPr>
      <w:r>
        <w:rPr>
          <w:rFonts w:ascii="Arial" w:hAnsi="Arial" w:cs="Arial"/>
          <w:sz w:val="20"/>
          <w:szCs w:val="20"/>
        </w:rPr>
        <w:t xml:space="preserve">a) Yapılacağı yer: </w:t>
      </w:r>
      <w:proofErr w:type="spellStart"/>
      <w:r w:rsidR="00D51EFD" w:rsidRPr="00D51EFD">
        <w:rPr>
          <w:rFonts w:ascii="Arial" w:hAnsi="Arial" w:cs="Arial"/>
          <w:sz w:val="20"/>
          <w:szCs w:val="20"/>
        </w:rPr>
        <w:t>Sultangazi</w:t>
      </w:r>
      <w:proofErr w:type="spellEnd"/>
      <w:r w:rsidR="00D51EFD" w:rsidRPr="00D51EFD">
        <w:rPr>
          <w:rFonts w:ascii="Arial" w:hAnsi="Arial" w:cs="Arial"/>
          <w:sz w:val="20"/>
          <w:szCs w:val="20"/>
        </w:rPr>
        <w:t xml:space="preserve"> Belediyesi Hizmet Binası Destek Hizmetleri Müdürlüğü - Uğur Mumcu Mah. Atatürk </w:t>
      </w:r>
      <w:proofErr w:type="spellStart"/>
      <w:r w:rsidR="00D51EFD" w:rsidRPr="00D51EFD">
        <w:rPr>
          <w:rFonts w:ascii="Arial" w:hAnsi="Arial" w:cs="Arial"/>
          <w:sz w:val="20"/>
          <w:szCs w:val="20"/>
        </w:rPr>
        <w:t>Blv</w:t>
      </w:r>
      <w:proofErr w:type="spellEnd"/>
      <w:r w:rsidR="00D51EFD" w:rsidRPr="00D51EFD">
        <w:rPr>
          <w:rFonts w:ascii="Arial" w:hAnsi="Arial" w:cs="Arial"/>
          <w:sz w:val="20"/>
          <w:szCs w:val="20"/>
        </w:rPr>
        <w:t xml:space="preserve">. Nu:54 Kat:1 P.K.34265 </w:t>
      </w:r>
      <w:proofErr w:type="spellStart"/>
      <w:r w:rsidR="00D51EFD" w:rsidRPr="00D51EFD">
        <w:rPr>
          <w:rFonts w:ascii="Arial" w:hAnsi="Arial" w:cs="Arial"/>
          <w:sz w:val="20"/>
          <w:szCs w:val="20"/>
        </w:rPr>
        <w:t>Sultangazi</w:t>
      </w:r>
      <w:proofErr w:type="spellEnd"/>
      <w:r w:rsidR="00D51EFD" w:rsidRPr="00D51EFD">
        <w:rPr>
          <w:rFonts w:ascii="Arial" w:hAnsi="Arial" w:cs="Arial"/>
          <w:sz w:val="20"/>
          <w:szCs w:val="20"/>
        </w:rPr>
        <w:t>/İSTANBUL</w:t>
      </w:r>
    </w:p>
    <w:p w:rsidR="00D51EFD" w:rsidRPr="00D51EFD" w:rsidRDefault="008A7B40" w:rsidP="00D5490F">
      <w:pPr>
        <w:spacing w:after="0" w:line="240" w:lineRule="auto"/>
        <w:rPr>
          <w:rFonts w:ascii="Arial" w:hAnsi="Arial" w:cs="Arial"/>
          <w:sz w:val="20"/>
          <w:szCs w:val="20"/>
        </w:rPr>
      </w:pPr>
      <w:r>
        <w:rPr>
          <w:rFonts w:ascii="Arial" w:hAnsi="Arial" w:cs="Arial"/>
          <w:sz w:val="20"/>
          <w:szCs w:val="20"/>
        </w:rPr>
        <w:t xml:space="preserve">b) Tarihi ve saati : </w:t>
      </w:r>
      <w:r w:rsidR="00D51EFD" w:rsidRPr="00D51EFD">
        <w:rPr>
          <w:rFonts w:ascii="Arial" w:hAnsi="Arial" w:cs="Arial"/>
          <w:sz w:val="20"/>
          <w:szCs w:val="20"/>
        </w:rPr>
        <w:t>30.05.2016 - 10:30</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4. İhaleye katılabilme şartları ve istenilen belgeler ile yeterlik değerlendirmesinde uygulanacak kriterler:</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 İhaleye katılma şartları ve istenilen belgeler: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4.1.1. Mevzuatı gereği kayıtlı olduğu Ticaret ve/veya Sanayi Odası ya da ilgili Esnaf ve Sanatkarlar Odası belgesi;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4.1.1.1. Gerçek kişi olması halinde, ilk ilan veya ihale tarihinin içinde bulunduğu yılda alınmış, ilgisine göre Ticaret ve/veya Sanayi Odasına ya da ilgili Esnaf ve Sanatkarlar Odasına kayıtlı olduğunu gösterir belge,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4.1.2. Teklif vermeye yetkili olduğunu gösteren imza beyannamesi veya imza sirküleri;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4.1.2.1. Gerçek kişi olması halinde, noter tasdikli imza beyannamesi,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4.1.3. Şekli ve içeriği İdari Şartnamede belirlenen teklif mektubu.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4.1.4. Şekli ve içeriği İdari Şartnamede belirlenen geçici teminat.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4.1.5 İhale konusu alımın tamamı veya bir kısmı alt yüklenicilere yaptırılamaz.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4.2. Ekonomik ve mali yeterliğe ilişkin belgeler ve bu belgelerin taşıması gereken kriterler:</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İdare tarafından ekonomik ve mali yeterliğe ilişkin kriter belirtilmemiştir.</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4.3. Mesleki ve Teknik yeterliğe ilişkin belgeler ve bu belgelerin taşıması gereken kriterler:</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4.3.1. Tedarik edilecek malların numuneleri, katalogları, fotoğrafları ile teknik şartnameye cevapları ve açıklamaları içeren doküman:</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İstekliler, teklif ettikleri teknik şartnamenin 2. maddesinin 1-2-7-8-9-10-11-12 </w:t>
      </w:r>
      <w:proofErr w:type="spellStart"/>
      <w:r w:rsidRPr="00D51EFD">
        <w:rPr>
          <w:rFonts w:ascii="Arial" w:hAnsi="Arial" w:cs="Arial"/>
          <w:sz w:val="20"/>
          <w:szCs w:val="20"/>
        </w:rPr>
        <w:t>nolu</w:t>
      </w:r>
      <w:proofErr w:type="spellEnd"/>
      <w:r w:rsidRPr="00D51EFD">
        <w:rPr>
          <w:rFonts w:ascii="Arial" w:hAnsi="Arial" w:cs="Arial"/>
          <w:sz w:val="20"/>
          <w:szCs w:val="20"/>
        </w:rPr>
        <w:t xml:space="preserve"> </w:t>
      </w:r>
      <w:proofErr w:type="spellStart"/>
      <w:r w:rsidRPr="00D51EFD">
        <w:rPr>
          <w:rFonts w:ascii="Arial" w:hAnsi="Arial" w:cs="Arial"/>
          <w:sz w:val="20"/>
          <w:szCs w:val="20"/>
        </w:rPr>
        <w:t>biosidal</w:t>
      </w:r>
      <w:proofErr w:type="spellEnd"/>
      <w:r w:rsidRPr="00D51EFD">
        <w:rPr>
          <w:rFonts w:ascii="Arial" w:hAnsi="Arial" w:cs="Arial"/>
          <w:sz w:val="20"/>
          <w:szCs w:val="20"/>
        </w:rPr>
        <w:t xml:space="preserve"> ürünlerin Sağlık Bakanlığınca verilmiş olan onaylı ruhsatta yazılı markalarını teknik </w:t>
      </w:r>
      <w:proofErr w:type="spellStart"/>
      <w:r w:rsidRPr="00D51EFD">
        <w:rPr>
          <w:rFonts w:ascii="Arial" w:hAnsi="Arial" w:cs="Arial"/>
          <w:sz w:val="20"/>
          <w:szCs w:val="20"/>
        </w:rPr>
        <w:t>şartame</w:t>
      </w:r>
      <w:proofErr w:type="spellEnd"/>
      <w:r w:rsidRPr="00D51EFD">
        <w:rPr>
          <w:rFonts w:ascii="Arial" w:hAnsi="Arial" w:cs="Arial"/>
          <w:sz w:val="20"/>
          <w:szCs w:val="20"/>
        </w:rPr>
        <w:t xml:space="preserve"> ekinde yer alan EK-1 listesini doldurarak ihale dosyasında sunmalıdır.</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5.Ekonomik açıdan en avantajlı teklif sadece fiyat esasına göre belirlenecektir.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6. İhaleye sadece yerli istekliler katılabilecektir.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7. İhale dokümanının görülmesi ve satın alınması: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7.1. İhale dokümanı, idarenin adresinde görülebilir ve 100 TRY (Türk Lirası) karşılığı </w:t>
      </w:r>
      <w:proofErr w:type="spellStart"/>
      <w:r w:rsidRPr="00D51EFD">
        <w:rPr>
          <w:rFonts w:ascii="Arial" w:hAnsi="Arial" w:cs="Arial"/>
          <w:sz w:val="20"/>
          <w:szCs w:val="20"/>
        </w:rPr>
        <w:t>Sultangazi</w:t>
      </w:r>
      <w:proofErr w:type="spellEnd"/>
      <w:r w:rsidRPr="00D51EFD">
        <w:rPr>
          <w:rFonts w:ascii="Arial" w:hAnsi="Arial" w:cs="Arial"/>
          <w:sz w:val="20"/>
          <w:szCs w:val="20"/>
        </w:rPr>
        <w:t xml:space="preserve"> Belediyesi Hizmet Binası Destek Hizmetleri Müdürlüğü - Uğur Mumcu Mah. Atatürk </w:t>
      </w:r>
      <w:proofErr w:type="spellStart"/>
      <w:r w:rsidRPr="00D51EFD">
        <w:rPr>
          <w:rFonts w:ascii="Arial" w:hAnsi="Arial" w:cs="Arial"/>
          <w:sz w:val="20"/>
          <w:szCs w:val="20"/>
        </w:rPr>
        <w:t>Blv</w:t>
      </w:r>
      <w:proofErr w:type="spellEnd"/>
      <w:r w:rsidRPr="00D51EFD">
        <w:rPr>
          <w:rFonts w:ascii="Arial" w:hAnsi="Arial" w:cs="Arial"/>
          <w:sz w:val="20"/>
          <w:szCs w:val="20"/>
        </w:rPr>
        <w:t xml:space="preserve">. Nu:54 Kat:1 P.K.34265 </w:t>
      </w:r>
      <w:proofErr w:type="spellStart"/>
      <w:r w:rsidRPr="00D51EFD">
        <w:rPr>
          <w:rFonts w:ascii="Arial" w:hAnsi="Arial" w:cs="Arial"/>
          <w:sz w:val="20"/>
          <w:szCs w:val="20"/>
        </w:rPr>
        <w:t>Sultangazi</w:t>
      </w:r>
      <w:proofErr w:type="spellEnd"/>
      <w:r w:rsidRPr="00D51EFD">
        <w:rPr>
          <w:rFonts w:ascii="Arial" w:hAnsi="Arial" w:cs="Arial"/>
          <w:sz w:val="20"/>
          <w:szCs w:val="20"/>
        </w:rPr>
        <w:t xml:space="preserve">/İSTANBUL adresinden satın alınabilir.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lastRenderedPageBreak/>
        <w:t xml:space="preserve">7.2. İhaleye teklif verecek olanların ihale dokümanını satın almaları veya EKAP üzerinden e-imza kullanarak indirmeleri zorunludur.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8. Teklifler, ihale tarih ve saatine kadar </w:t>
      </w:r>
      <w:proofErr w:type="spellStart"/>
      <w:r w:rsidRPr="00D51EFD">
        <w:rPr>
          <w:rFonts w:ascii="Arial" w:hAnsi="Arial" w:cs="Arial"/>
          <w:sz w:val="20"/>
          <w:szCs w:val="20"/>
        </w:rPr>
        <w:t>Sultangazi</w:t>
      </w:r>
      <w:proofErr w:type="spellEnd"/>
      <w:r w:rsidRPr="00D51EFD">
        <w:rPr>
          <w:rFonts w:ascii="Arial" w:hAnsi="Arial" w:cs="Arial"/>
          <w:sz w:val="20"/>
          <w:szCs w:val="20"/>
        </w:rPr>
        <w:t xml:space="preserve"> Belediyesi Hizmet Binası Destek Hizmetleri Müdürlüğü - Uğur Mumcu Mah. Atatürk </w:t>
      </w:r>
      <w:proofErr w:type="spellStart"/>
      <w:r w:rsidRPr="00D51EFD">
        <w:rPr>
          <w:rFonts w:ascii="Arial" w:hAnsi="Arial" w:cs="Arial"/>
          <w:sz w:val="20"/>
          <w:szCs w:val="20"/>
        </w:rPr>
        <w:t>Blv</w:t>
      </w:r>
      <w:proofErr w:type="spellEnd"/>
      <w:r w:rsidRPr="00D51EFD">
        <w:rPr>
          <w:rFonts w:ascii="Arial" w:hAnsi="Arial" w:cs="Arial"/>
          <w:sz w:val="20"/>
          <w:szCs w:val="20"/>
        </w:rPr>
        <w:t xml:space="preserve">. Nu:54 Kat:1 P.K.34265 </w:t>
      </w:r>
      <w:proofErr w:type="spellStart"/>
      <w:r w:rsidRPr="00D51EFD">
        <w:rPr>
          <w:rFonts w:ascii="Arial" w:hAnsi="Arial" w:cs="Arial"/>
          <w:sz w:val="20"/>
          <w:szCs w:val="20"/>
        </w:rPr>
        <w:t>Sultangazi</w:t>
      </w:r>
      <w:proofErr w:type="spellEnd"/>
      <w:r w:rsidRPr="00D51EFD">
        <w:rPr>
          <w:rFonts w:ascii="Arial" w:hAnsi="Arial" w:cs="Arial"/>
          <w:sz w:val="20"/>
          <w:szCs w:val="20"/>
        </w:rPr>
        <w:t xml:space="preserve">/İSTANBUL adresine elden teslim edilebileceği gibi, aynı adrese iadeli taahhütlü posta vasıtasıyla da gönderilebilir.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Bu ihalede, işin tamamı için teklif verilecektir.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10. İstekliler teklif ettikleri bedelin %3’ünden az olmamak üzere kendi belirleyecekleri tutarda geçici teminat vereceklerdir. </w:t>
      </w:r>
    </w:p>
    <w:p w:rsidR="00D51EFD" w:rsidRPr="00D51EFD" w:rsidRDefault="00D51EFD" w:rsidP="00D5490F">
      <w:pPr>
        <w:spacing w:after="0" w:line="240" w:lineRule="auto"/>
        <w:rPr>
          <w:rFonts w:ascii="Arial" w:hAnsi="Arial" w:cs="Arial"/>
          <w:sz w:val="20"/>
          <w:szCs w:val="20"/>
        </w:rPr>
      </w:pPr>
      <w:r w:rsidRPr="00D51EFD">
        <w:rPr>
          <w:rFonts w:ascii="Arial" w:hAnsi="Arial" w:cs="Arial"/>
          <w:sz w:val="20"/>
          <w:szCs w:val="20"/>
        </w:rPr>
        <w:t xml:space="preserve">11. Verilen tekliflerin geçerlilik süresi, ihale tarihinden itibaren 90 (doksan) takvim günüdür. </w:t>
      </w:r>
    </w:p>
    <w:p w:rsidR="00FE6D82" w:rsidRDefault="00D51EFD" w:rsidP="00D5490F">
      <w:pPr>
        <w:spacing w:after="0" w:line="240" w:lineRule="auto"/>
        <w:rPr>
          <w:rFonts w:ascii="Arial" w:hAnsi="Arial" w:cs="Arial"/>
          <w:sz w:val="20"/>
          <w:szCs w:val="20"/>
        </w:rPr>
      </w:pPr>
      <w:r w:rsidRPr="00D51EFD">
        <w:rPr>
          <w:rFonts w:ascii="Arial" w:hAnsi="Arial" w:cs="Arial"/>
          <w:sz w:val="20"/>
          <w:szCs w:val="20"/>
        </w:rPr>
        <w:t>12. Konsorsiyum olarak ihaleye teklif verilemez.</w:t>
      </w:r>
    </w:p>
    <w:p w:rsidR="00D5490F" w:rsidRDefault="00D5490F" w:rsidP="00D5490F">
      <w:pPr>
        <w:spacing w:after="0" w:line="240" w:lineRule="auto"/>
        <w:rPr>
          <w:rFonts w:ascii="Arial" w:hAnsi="Arial" w:cs="Arial"/>
          <w:sz w:val="20"/>
          <w:szCs w:val="20"/>
        </w:rPr>
      </w:pPr>
    </w:p>
    <w:p w:rsidR="00D5490F" w:rsidRDefault="00D5490F" w:rsidP="00D5490F">
      <w:pPr>
        <w:spacing w:after="0" w:line="240" w:lineRule="auto"/>
        <w:rPr>
          <w:rFonts w:ascii="Arial" w:hAnsi="Arial" w:cs="Arial"/>
          <w:sz w:val="20"/>
          <w:szCs w:val="20"/>
        </w:rPr>
      </w:pPr>
    </w:p>
    <w:p w:rsidR="00D5490F" w:rsidRDefault="00D5490F" w:rsidP="00D5490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Halil KARAKUŞLU</w:t>
      </w:r>
    </w:p>
    <w:p w:rsidR="00D5490F" w:rsidRPr="00D51EFD" w:rsidRDefault="00D5490F" w:rsidP="00D5490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Destek Hizmetleri Müdürü</w:t>
      </w:r>
    </w:p>
    <w:sectPr w:rsidR="00D5490F" w:rsidRPr="00D51EFD" w:rsidSect="00FE6D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51EFD"/>
    <w:rsid w:val="008A7B40"/>
    <w:rsid w:val="00AC380E"/>
    <w:rsid w:val="00D51EFD"/>
    <w:rsid w:val="00D5490F"/>
    <w:rsid w:val="00FE6D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4375</Characters>
  <Application>Microsoft Office Word</Application>
  <DocSecurity>0</DocSecurity>
  <Lines>36</Lines>
  <Paragraphs>10</Paragraphs>
  <ScaleCrop>false</ScaleCrop>
  <Company>Microsoft</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sakineturgutalp</dc:creator>
  <cp:lastModifiedBy>sakineturgutalp</cp:lastModifiedBy>
  <cp:revision>3</cp:revision>
  <dcterms:created xsi:type="dcterms:W3CDTF">2016-05-03T12:35:00Z</dcterms:created>
  <dcterms:modified xsi:type="dcterms:W3CDTF">2016-05-03T12:39:00Z</dcterms:modified>
</cp:coreProperties>
</file>